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297F44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РЕШЕНИЕ</w:t>
      </w:r>
    </w:p>
    <w:p w:rsidR="009E4BD7" w:rsidRPr="00297F44" w:rsidRDefault="003E305C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от </w:t>
      </w:r>
      <w:r w:rsidR="00B47099">
        <w:rPr>
          <w:rFonts w:ascii="Times New Roman" w:hAnsi="Times New Roman" w:cs="Times New Roman"/>
        </w:rPr>
        <w:t>27 апреля</w:t>
      </w:r>
      <w:r w:rsidR="00EE3E44">
        <w:rPr>
          <w:rFonts w:ascii="Times New Roman" w:hAnsi="Times New Roman" w:cs="Times New Roman"/>
        </w:rPr>
        <w:t xml:space="preserve"> </w:t>
      </w:r>
      <w:r w:rsidR="00412C2C">
        <w:rPr>
          <w:rFonts w:ascii="Times New Roman" w:hAnsi="Times New Roman" w:cs="Times New Roman"/>
        </w:rPr>
        <w:t xml:space="preserve">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FE6FC9">
        <w:rPr>
          <w:rFonts w:ascii="Times New Roman" w:hAnsi="Times New Roman" w:cs="Times New Roman"/>
          <w:spacing w:val="-3"/>
        </w:rPr>
        <w:t xml:space="preserve"> </w:t>
      </w:r>
      <w:r w:rsidR="00B47099">
        <w:rPr>
          <w:rFonts w:ascii="Times New Roman" w:hAnsi="Times New Roman" w:cs="Times New Roman"/>
          <w:spacing w:val="-3"/>
        </w:rPr>
        <w:t>16</w:t>
      </w:r>
      <w:bookmarkStart w:id="1" w:name="_GoBack"/>
      <w:bookmarkEnd w:id="1"/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AF6A7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43112" w:rsidRDefault="00643112" w:rsidP="00AF6A79">
      <w:pPr>
        <w:ind w:firstLine="0"/>
        <w:jc w:val="center"/>
        <w:rPr>
          <w:rFonts w:ascii="Times New Roman" w:hAnsi="Times New Roman" w:cs="Times New Roman"/>
          <w:b/>
        </w:rPr>
      </w:pPr>
      <w:r w:rsidRPr="00643112">
        <w:rPr>
          <w:rFonts w:ascii="Times New Roman" w:hAnsi="Times New Roman" w:cs="Times New Roman"/>
          <w:b/>
        </w:rPr>
        <w:t>О</w:t>
      </w:r>
      <w:r w:rsidR="00AF6A79">
        <w:rPr>
          <w:rFonts w:ascii="Times New Roman" w:hAnsi="Times New Roman" w:cs="Times New Roman"/>
          <w:b/>
        </w:rPr>
        <w:t>б</w:t>
      </w:r>
      <w:r w:rsidRPr="00643112">
        <w:rPr>
          <w:rFonts w:ascii="Times New Roman" w:hAnsi="Times New Roman" w:cs="Times New Roman"/>
          <w:b/>
        </w:rPr>
        <w:t xml:space="preserve"> </w:t>
      </w:r>
      <w:r w:rsidR="00AF6A79">
        <w:rPr>
          <w:rFonts w:ascii="Times New Roman" w:hAnsi="Times New Roman" w:cs="Times New Roman"/>
          <w:b/>
        </w:rPr>
        <w:t>отмене решения</w:t>
      </w:r>
      <w:r w:rsidRPr="00643112">
        <w:rPr>
          <w:rFonts w:ascii="Times New Roman" w:hAnsi="Times New Roman" w:cs="Times New Roman"/>
          <w:b/>
        </w:rPr>
        <w:t xml:space="preserve"> Совета Палехского городского поселения</w:t>
      </w:r>
    </w:p>
    <w:p w:rsidR="001C560A" w:rsidRPr="001C560A" w:rsidRDefault="00E63B77" w:rsidP="00AF6A79">
      <w:pPr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от  </w:t>
      </w:r>
      <w:r w:rsidR="00BD0F84">
        <w:rPr>
          <w:rFonts w:ascii="Times New Roman" w:hAnsi="Times New Roman" w:cs="Times New Roman"/>
          <w:b/>
        </w:rPr>
        <w:t>23.11.2021 № 65</w:t>
      </w:r>
      <w:r w:rsidR="00643112" w:rsidRPr="00643112">
        <w:rPr>
          <w:rFonts w:ascii="Times New Roman" w:hAnsi="Times New Roman" w:cs="Times New Roman"/>
          <w:b/>
        </w:rPr>
        <w:t xml:space="preserve"> </w:t>
      </w:r>
      <w:r w:rsidR="001C560A">
        <w:rPr>
          <w:rFonts w:ascii="Times New Roman" w:hAnsi="Times New Roman" w:cs="Times New Roman"/>
          <w:b/>
        </w:rPr>
        <w:t>«</w:t>
      </w:r>
      <w:r w:rsidR="00AF6A79">
        <w:rPr>
          <w:rFonts w:ascii="Times New Roman" w:hAnsi="Times New Roman" w:cs="Times New Roman"/>
          <w:b/>
          <w:bCs/>
          <w:color w:val="000000"/>
        </w:rPr>
        <w:t>Об утверждении Положения о видах муниципального контроля, осуществляемых на территории Палехского городского поселения</w:t>
      </w:r>
      <w:r w:rsidR="001C560A">
        <w:rPr>
          <w:rFonts w:ascii="Times New Roman" w:hAnsi="Times New Roman" w:cs="Times New Roman"/>
          <w:b/>
          <w:bCs/>
          <w:color w:val="000000"/>
        </w:rPr>
        <w:t>»</w:t>
      </w:r>
    </w:p>
    <w:p w:rsidR="00170253" w:rsidRPr="009C0B05" w:rsidRDefault="00170253" w:rsidP="001C560A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proofErr w:type="gramStart"/>
      <w:r w:rsidR="00643112" w:rsidRPr="00643112">
        <w:rPr>
          <w:rFonts w:ascii="Times New Roman" w:hAnsi="Times New Roman" w:cs="Times New Roman"/>
        </w:rPr>
        <w:t>В</w:t>
      </w:r>
      <w:r w:rsidR="00643112">
        <w:rPr>
          <w:rFonts w:ascii="Times New Roman" w:hAnsi="Times New Roman" w:cs="Times New Roman"/>
        </w:rPr>
        <w:t xml:space="preserve"> целях приведения нормативного правового акта в соответствие с действующим законодательством РФ, в</w:t>
      </w:r>
      <w:r w:rsidR="00643112" w:rsidRPr="00643112">
        <w:rPr>
          <w:rFonts w:ascii="Times New Roman" w:hAnsi="Times New Roman" w:cs="Times New Roman"/>
        </w:rPr>
        <w:t xml:space="preserve"> соответствии </w:t>
      </w:r>
      <w:r w:rsidR="00E63B77">
        <w:rPr>
          <w:rFonts w:ascii="Times New Roman" w:hAnsi="Times New Roman" w:cs="Times New Roman"/>
        </w:rPr>
        <w:t xml:space="preserve">с </w:t>
      </w:r>
      <w:r w:rsidR="001C560A">
        <w:rPr>
          <w:rFonts w:ascii="Times New Roman" w:hAnsi="Times New Roman" w:cs="Times New Roman"/>
        </w:rPr>
        <w:t>Федеральным законом</w:t>
      </w:r>
      <w:r w:rsidR="00E63B77">
        <w:rPr>
          <w:rFonts w:ascii="Times New Roman" w:hAnsi="Times New Roman" w:cs="Times New Roman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643112" w:rsidRPr="00643112">
        <w:rPr>
          <w:rFonts w:ascii="Times New Roman" w:hAnsi="Times New Roman" w:cs="Times New Roman"/>
        </w:rPr>
        <w:t xml:space="preserve">, Федеральным </w:t>
      </w:r>
      <w:hyperlink r:id="rId6" w:history="1">
        <w:r w:rsidR="00643112" w:rsidRPr="00643112">
          <w:rPr>
            <w:rStyle w:val="aff9"/>
            <w:rFonts w:ascii="Times New Roman" w:hAnsi="Times New Roman"/>
            <w:color w:val="auto"/>
            <w:u w:val="none"/>
          </w:rPr>
          <w:t>законом</w:t>
        </w:r>
      </w:hyperlink>
      <w:r w:rsidR="00643112" w:rsidRPr="00643112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</w:t>
      </w:r>
      <w:r w:rsidR="00E63B77">
        <w:rPr>
          <w:rFonts w:ascii="Times New Roman" w:hAnsi="Times New Roman" w:cs="Times New Roman"/>
        </w:rPr>
        <w:t xml:space="preserve">, </w:t>
      </w:r>
      <w:r w:rsidR="00643112" w:rsidRPr="00643112">
        <w:rPr>
          <w:rFonts w:ascii="Times New Roman" w:hAnsi="Times New Roman" w:cs="Times New Roman"/>
        </w:rPr>
        <w:t xml:space="preserve">руководствуясь </w:t>
      </w:r>
      <w:r w:rsidR="00AD16CF">
        <w:rPr>
          <w:rFonts w:ascii="Times New Roman" w:hAnsi="Times New Roman" w:cs="Times New Roman"/>
        </w:rPr>
        <w:t>Уставом</w:t>
      </w:r>
      <w:r w:rsidR="00643112" w:rsidRPr="00643112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  <w:proofErr w:type="gramEnd"/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643112" w:rsidRDefault="00DB011F" w:rsidP="00AF6A79">
      <w:pPr>
        <w:pStyle w:val="aff4"/>
        <w:rPr>
          <w:rFonts w:ascii="Times New Roman" w:hAnsi="Times New Roman" w:cs="Times New Roman"/>
          <w:bCs/>
          <w:color w:val="000000"/>
        </w:rPr>
      </w:pPr>
      <w:r w:rsidRPr="0005496B">
        <w:rPr>
          <w:rFonts w:ascii="Times New Roman" w:hAnsi="Times New Roman" w:cs="Times New Roman"/>
          <w:b/>
          <w:color w:val="000000"/>
        </w:rPr>
        <w:t>1</w:t>
      </w:r>
      <w:r w:rsidRPr="003A711F">
        <w:rPr>
          <w:rFonts w:ascii="Times New Roman" w:hAnsi="Times New Roman" w:cs="Times New Roman"/>
          <w:color w:val="000000"/>
        </w:rPr>
        <w:t>.</w:t>
      </w:r>
      <w:r w:rsidRPr="003A711F">
        <w:rPr>
          <w:color w:val="000000"/>
        </w:rPr>
        <w:t xml:space="preserve"> </w:t>
      </w:r>
      <w:r w:rsidR="00643112" w:rsidRPr="003A711F">
        <w:rPr>
          <w:color w:val="000000"/>
        </w:rPr>
        <w:t xml:space="preserve"> </w:t>
      </w:r>
      <w:r w:rsidR="00AF6A79">
        <w:rPr>
          <w:color w:val="000000"/>
        </w:rPr>
        <w:t>Р</w:t>
      </w:r>
      <w:r w:rsidR="00643112" w:rsidRPr="003A711F">
        <w:rPr>
          <w:rFonts w:ascii="Times New Roman" w:hAnsi="Times New Roman" w:cs="Times New Roman"/>
        </w:rPr>
        <w:t xml:space="preserve">ешение Совета Палехского городского поселения от  </w:t>
      </w:r>
      <w:r w:rsidR="00AD16CF" w:rsidRPr="003A711F">
        <w:rPr>
          <w:rFonts w:ascii="Times New Roman" w:hAnsi="Times New Roman" w:cs="Times New Roman"/>
        </w:rPr>
        <w:t xml:space="preserve">23.11.2021 </w:t>
      </w:r>
      <w:r w:rsidR="00AF6A79">
        <w:rPr>
          <w:rFonts w:ascii="Times New Roman" w:hAnsi="Times New Roman" w:cs="Times New Roman"/>
        </w:rPr>
        <w:t>№ 65</w:t>
      </w:r>
      <w:r w:rsidR="003A711F" w:rsidRPr="003A711F">
        <w:rPr>
          <w:rFonts w:ascii="Times New Roman" w:hAnsi="Times New Roman" w:cs="Times New Roman"/>
        </w:rPr>
        <w:t xml:space="preserve"> </w:t>
      </w:r>
      <w:r w:rsidR="00AF6A79" w:rsidRPr="00AF6A79">
        <w:rPr>
          <w:rFonts w:ascii="Times New Roman" w:hAnsi="Times New Roman" w:cs="Times New Roman"/>
        </w:rPr>
        <w:t>«</w:t>
      </w:r>
      <w:r w:rsidR="00AF6A79" w:rsidRPr="00AF6A79">
        <w:rPr>
          <w:rFonts w:ascii="Times New Roman" w:hAnsi="Times New Roman" w:cs="Times New Roman"/>
          <w:bCs/>
          <w:color w:val="000000"/>
        </w:rPr>
        <w:t>Об утверждении Положения о видах муниципального контроля, осуществляемых на территории Палехского городского поселения»</w:t>
      </w:r>
      <w:r w:rsidR="00AF6A79">
        <w:rPr>
          <w:rFonts w:ascii="Times New Roman" w:hAnsi="Times New Roman" w:cs="Times New Roman"/>
          <w:bCs/>
          <w:color w:val="000000"/>
        </w:rPr>
        <w:t xml:space="preserve"> отменить.</w:t>
      </w:r>
    </w:p>
    <w:p w:rsidR="00C12636" w:rsidRPr="00AF6A79" w:rsidRDefault="00C12636" w:rsidP="00AF6A79">
      <w:pPr>
        <w:pStyle w:val="aff4"/>
        <w:rPr>
          <w:rFonts w:ascii="Times New Roman" w:hAnsi="Times New Roman" w:cs="Times New Roman"/>
        </w:rPr>
      </w:pPr>
    </w:p>
    <w:p w:rsidR="00643112" w:rsidRPr="00643112" w:rsidRDefault="00AF6A79" w:rsidP="0064311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43112" w:rsidRPr="00643112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2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F21F78" w:rsidRPr="007525ED" w:rsidRDefault="00EF72A2" w:rsidP="007525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2"/>
      <w:r w:rsidR="00AD16CF">
        <w:rPr>
          <w:rFonts w:ascii="Times New Roman" w:hAnsi="Times New Roman" w:cs="Times New Roman"/>
        </w:rPr>
        <w:t>А.В.Данилов</w:t>
      </w:r>
    </w:p>
    <w:p w:rsidR="00F21F78" w:rsidRDefault="00F21F78" w:rsidP="007525ED">
      <w:pPr>
        <w:ind w:firstLine="0"/>
      </w:pPr>
    </w:p>
    <w:p w:rsidR="00A931AE" w:rsidRDefault="00A931AE"/>
    <w:p w:rsidR="00F21F78" w:rsidRDefault="00F21F78"/>
    <w:p w:rsidR="00F21F78" w:rsidRDefault="00F21F78"/>
    <w:sectPr w:rsidR="00F21F78" w:rsidSect="000E4B9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5496B"/>
    <w:rsid w:val="000775EA"/>
    <w:rsid w:val="00095D9B"/>
    <w:rsid w:val="000C03DB"/>
    <w:rsid w:val="000C45E3"/>
    <w:rsid w:val="000D5910"/>
    <w:rsid w:val="000E4B99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C560A"/>
    <w:rsid w:val="002154AC"/>
    <w:rsid w:val="002634A8"/>
    <w:rsid w:val="002957FE"/>
    <w:rsid w:val="00297F44"/>
    <w:rsid w:val="002B63BB"/>
    <w:rsid w:val="002B6801"/>
    <w:rsid w:val="002B75AF"/>
    <w:rsid w:val="002C6B67"/>
    <w:rsid w:val="00303CB1"/>
    <w:rsid w:val="0034330D"/>
    <w:rsid w:val="003438D4"/>
    <w:rsid w:val="00364931"/>
    <w:rsid w:val="00366118"/>
    <w:rsid w:val="00385BC7"/>
    <w:rsid w:val="003A711F"/>
    <w:rsid w:val="003E305C"/>
    <w:rsid w:val="00412C2C"/>
    <w:rsid w:val="00424A83"/>
    <w:rsid w:val="00424F42"/>
    <w:rsid w:val="00451817"/>
    <w:rsid w:val="004765C8"/>
    <w:rsid w:val="00483C03"/>
    <w:rsid w:val="00491ACF"/>
    <w:rsid w:val="004B3F96"/>
    <w:rsid w:val="004F3094"/>
    <w:rsid w:val="00582615"/>
    <w:rsid w:val="00587BAD"/>
    <w:rsid w:val="0060673B"/>
    <w:rsid w:val="00616D8E"/>
    <w:rsid w:val="006201EC"/>
    <w:rsid w:val="006263F7"/>
    <w:rsid w:val="00643112"/>
    <w:rsid w:val="006C7772"/>
    <w:rsid w:val="006D64D0"/>
    <w:rsid w:val="006D7137"/>
    <w:rsid w:val="00704112"/>
    <w:rsid w:val="00716693"/>
    <w:rsid w:val="00737EDC"/>
    <w:rsid w:val="007525ED"/>
    <w:rsid w:val="0079704F"/>
    <w:rsid w:val="007F3CC1"/>
    <w:rsid w:val="0082565A"/>
    <w:rsid w:val="00890C6F"/>
    <w:rsid w:val="008A5445"/>
    <w:rsid w:val="008C1513"/>
    <w:rsid w:val="008F4BC8"/>
    <w:rsid w:val="009021F8"/>
    <w:rsid w:val="00923862"/>
    <w:rsid w:val="00970A99"/>
    <w:rsid w:val="00974AD8"/>
    <w:rsid w:val="009A4F6B"/>
    <w:rsid w:val="009C0B05"/>
    <w:rsid w:val="009E4BD7"/>
    <w:rsid w:val="009E6128"/>
    <w:rsid w:val="009F4D87"/>
    <w:rsid w:val="00A12016"/>
    <w:rsid w:val="00A41499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AF6A79"/>
    <w:rsid w:val="00B14BB2"/>
    <w:rsid w:val="00B4708B"/>
    <w:rsid w:val="00B47099"/>
    <w:rsid w:val="00B9134E"/>
    <w:rsid w:val="00BC2A76"/>
    <w:rsid w:val="00BD0F84"/>
    <w:rsid w:val="00BF0608"/>
    <w:rsid w:val="00C12636"/>
    <w:rsid w:val="00C47326"/>
    <w:rsid w:val="00CA1F0D"/>
    <w:rsid w:val="00CA6D6F"/>
    <w:rsid w:val="00CB1815"/>
    <w:rsid w:val="00CB7BCE"/>
    <w:rsid w:val="00D337A5"/>
    <w:rsid w:val="00D56A9C"/>
    <w:rsid w:val="00D73397"/>
    <w:rsid w:val="00D80B26"/>
    <w:rsid w:val="00DA1188"/>
    <w:rsid w:val="00DB011F"/>
    <w:rsid w:val="00DF43A0"/>
    <w:rsid w:val="00E0398F"/>
    <w:rsid w:val="00E057F8"/>
    <w:rsid w:val="00E06344"/>
    <w:rsid w:val="00E545F7"/>
    <w:rsid w:val="00E63B77"/>
    <w:rsid w:val="00E847CB"/>
    <w:rsid w:val="00E94E08"/>
    <w:rsid w:val="00E96913"/>
    <w:rsid w:val="00ED1A42"/>
    <w:rsid w:val="00EE3E44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B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E4B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E4B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E4B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E4B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E4B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E4B9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E4B99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E4B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E4B99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0E4B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0E4B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0E4B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0E4B99"/>
    <w:rPr>
      <w:u w:val="single"/>
    </w:rPr>
  </w:style>
  <w:style w:type="paragraph" w:customStyle="1" w:styleId="a9">
    <w:name w:val="Интерфейс"/>
    <w:basedOn w:val="a"/>
    <w:next w:val="a"/>
    <w:uiPriority w:val="99"/>
    <w:rsid w:val="000E4B99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0E4B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0E4B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0E4B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0E4B99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0E4B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0E4B99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0E4B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0E4B99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0E4B99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0E4B99"/>
    <w:pPr>
      <w:ind w:firstLine="0"/>
    </w:pPr>
  </w:style>
  <w:style w:type="paragraph" w:customStyle="1" w:styleId="af5">
    <w:name w:val="Объект"/>
    <w:basedOn w:val="a"/>
    <w:next w:val="a"/>
    <w:uiPriority w:val="99"/>
    <w:rsid w:val="000E4B99"/>
  </w:style>
  <w:style w:type="paragraph" w:customStyle="1" w:styleId="af6">
    <w:name w:val="Таблицы (моноширинный)"/>
    <w:basedOn w:val="a"/>
    <w:next w:val="a"/>
    <w:uiPriority w:val="99"/>
    <w:rsid w:val="000E4B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0E4B99"/>
    <w:pPr>
      <w:ind w:left="140"/>
    </w:pPr>
  </w:style>
  <w:style w:type="character" w:customStyle="1" w:styleId="af8">
    <w:name w:val="Опечатки"/>
    <w:uiPriority w:val="99"/>
    <w:rsid w:val="000E4B99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0E4B99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0E4B99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0E4B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0E4B99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0E4B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0E4B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0E4B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0E4B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0E4B99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0E4B99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337817AACEBCF79F92128D8280D7CF895D5467C9A83BA1D453225EFFC5CAD60D40712EA8092387F6F63516F26A455EAB93006EBE3CF5DEF9v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6E98-F9AD-413B-BBA9-3FF2CF7A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12</cp:revision>
  <cp:lastPrinted>2022-04-28T05:23:00Z</cp:lastPrinted>
  <dcterms:created xsi:type="dcterms:W3CDTF">2022-03-23T10:35:00Z</dcterms:created>
  <dcterms:modified xsi:type="dcterms:W3CDTF">2022-04-28T05:23:00Z</dcterms:modified>
</cp:coreProperties>
</file>